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Calibri" w:hAnsi="Calibri" w:eastAsia="Calibri" w:cs="Calibri"/>
        </w:rPr>
        <w:t xml:space="preserve">Construis un Mur</w:t>
      </w:r>
    </w:p>
    <w:p>
      <w:pPr>
        <w:pStyle w:val="categoryParagrphStyle"/>
      </w:pPr>
      <w:r>
        <w:rPr>
          <w:rStyle w:val="categoryFontStyle"/>
        </w:rPr>
        <w:t xml:space="preserve">Pre-braille | Orientation</w:t>
      </w:r>
    </w:p>
    <w:tbl>
      <w:tblGrid>
        <w:gridCol w:w="3150" w:type="dxa"/>
      </w:tblGrid>
      <w:tblPr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p/>
    <w:p>
      <w:pPr/>
      <w:r>
        <w:rPr>
          <w:rFonts w:ascii="Calibri" w:hAnsi="Calibri" w:eastAsia="Calibri" w:cs="Calibri"/>
          <w:sz w:val="27"/>
          <w:szCs w:val="27"/>
          <w:b w:val="1"/>
          <w:bCs w:val="1"/>
        </w:rPr>
        <w:t xml:space="preserve">Développer la motricité fine, reconnaître les relations spatiales et accroître la connaissance de l'alignement des briques pour construire un mur.</w:t>
      </w:r>
    </w:p>
    <w:p/>
    <w:p>
      <w:pPr/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10 min </w:t>
      </w: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 participant(s)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Jouons !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Complète le mur en ajoutant une brique au-dessus de chaque brique, en construisant un mur plus haut de gauche à droite.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Participe à une séance de jeu libre!</w:t>
      </w:r>
      <w:r>
        <w:rPr>
          <w:rFonts w:ascii="Calibri" w:hAnsi="Calibri" w:eastAsia="Calibri" w:cs="Calibri"/>
        </w:rPr>
        <w:t xml:space="preserve"> 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Préparation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 plaque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16 briques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 bol</w:t>
      </w:r>
    </w:p>
    <w:p>
      <w:pPr/>
      <w:r>
        <w:rPr>
          <w:rFonts w:ascii="Calibri" w:hAnsi="Calibri" w:eastAsia="Calibri" w:cs="Calibri"/>
        </w:rPr>
        <w:t xml:space="preserve">Faire une ligne horizontale avec 8 briques placées horizontalement, en commençant dans le coin supérieur gauche, comme fondation pour le mur.</w:t>
      </w:r>
    </w:p>
    <w:p>
      <w:pPr/>
      <w:r>
        <w:rPr>
          <w:rFonts w:ascii="Calibri" w:hAnsi="Calibri" w:eastAsia="Calibri" w:cs="Calibri"/>
        </w:rPr>
        <w:t xml:space="preserve">Placer les 8 autres briques dans le bol.</w:t>
      </w:r>
      <w:r>
        <w:rPr>
          <w:rFonts w:ascii="Calibri" w:hAnsi="Calibri" w:eastAsia="Calibri" w:cs="Calibri"/>
        </w:rPr>
        <w:t xml:space="preserve"> 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Pour bien réussir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Expliquer que le mur doit être droit, avec toutes les briques dans la même direction.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Suggérer une exploration tactile le long du mur pour assurer un bon alignement.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Variations possibles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Modifier la hauteur et/ou la longueur du mur.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Pré-construire un modèle de mur sur la plaque.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Utiliser un chronomètre.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Jeu avec des camarades : “Qui va faire le mur le plus grand ? Qui veut construire avec moi ?”.</w:t>
      </w:r>
    </w:p>
    <w:p/>
    <w:p>
      <w:pPr>
        <w:pStyle w:val="Heading2"/>
      </w:pPr>
      <w:r>
        <w:rPr>
          <w:rFonts w:ascii="Calibri" w:hAnsi="Calibri" w:eastAsia="Calibri" w:cs="Calibri"/>
        </w:rPr>
        <w:t xml:space="preserve">Les enfants vont développer ces compétences holistiques</w:t>
      </w:r>
    </w:p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  <w:r>
        <w:rPr>
          <w:rFonts w:ascii="Calibri" w:hAnsi="Calibri" w:eastAsia="Calibri" w:cs="Calibri"/>
        </w:rPr>
        <w:t xml:space="preserve"> Physique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Utiliser et donner des représentations de lieux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Coordonner plusieurs aptitudes motrices en une seule activité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  <w:r>
        <w:rPr>
          <w:rFonts w:ascii="Calibri" w:hAnsi="Calibri" w:eastAsia="Calibri" w:cs="Calibri"/>
        </w:rPr>
        <w:t xml:space="preserve"> Créatif</w:t>
      </w:r>
    </w:p>
    <w:p>
      <w:pPr>
        <w:numPr>
          <w:ilvl w:val="0"/>
          <w:numId w:val="15"/>
        </w:numPr>
      </w:pPr>
      <w:r>
        <w:rPr>
          <w:rFonts w:ascii="Calibri" w:hAnsi="Calibri" w:eastAsia="Calibri" w:cs="Calibri"/>
        </w:rPr>
        <w:t xml:space="preserve">Adapter un projet en fonction des contraintes et des observateurs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  <w:r>
        <w:rPr>
          <w:rFonts w:ascii="Calibri" w:hAnsi="Calibri" w:eastAsia="Calibri" w:cs="Calibri"/>
        </w:rPr>
        <w:t xml:space="preserve"> Cognitif</w:t>
      </w:r>
    </w:p>
    <w:p>
      <w:pPr>
        <w:numPr>
          <w:ilvl w:val="0"/>
          <w:numId w:val="16"/>
        </w:numPr>
      </w:pPr>
      <w:r>
        <w:rPr>
          <w:rFonts w:ascii="Calibri" w:hAnsi="Calibri" w:eastAsia="Calibri" w:cs="Calibri"/>
        </w:rPr>
        <w:t xml:space="preserve">Reconnaître les relations spatiales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Le saviez-vous ?</w:t>
      </w:r>
    </w:p>
    <w:p>
      <w:pPr>
        <w:numPr>
          <w:ilvl w:val="0"/>
          <w:numId w:val="17"/>
        </w:numPr>
      </w:pPr>
      <w:r>
        <w:rPr>
          <w:rFonts w:ascii="Calibri" w:hAnsi="Calibri" w:eastAsia="Calibri" w:cs="Calibri"/>
        </w:rPr>
        <w:t xml:space="preserve">Prendre l’habitude d’aller de gauche à droite et de haut en bas permet d’acquérir le sens de la lecture et de l’écriture.</w:t>
      </w:r>
    </w:p>
    <w:p>
      <w:pPr>
        <w:numPr>
          <w:ilvl w:val="0"/>
          <w:numId w:val="17"/>
        </w:numPr>
      </w:pPr>
      <w:r>
        <w:rPr>
          <w:rFonts w:ascii="Calibri" w:hAnsi="Calibri" w:eastAsia="Calibri" w:cs="Calibri"/>
        </w:rPr>
        <w:t xml:space="preserve">Lorsque les enfants sont engagés, ils se lancent dans une activité d’apprentissage, souvent en réfléchissant à des moyens d’enrichir l’expérience et d’aller encore plus loin dans l’activité.</w:t>
      </w:r>
    </w:p>
    <w:p>
      <w:pPr>
        <w:numPr>
          <w:ilvl w:val="0"/>
          <w:numId w:val="17"/>
        </w:numPr>
      </w:pPr>
      <w:r>
        <w:rPr>
          <w:rFonts w:ascii="Calibri" w:hAnsi="Calibri" w:eastAsia="Calibri" w:cs="Calibri"/>
        </w:rPr>
        <w:t xml:space="preserve">L’apprentissage par le jeu comprend le jeu libre ou volontaire, le jeu guidé, le jeu de construction, le jeu collaboratif, le jeu physique et le jeu numérique, entre autres.</w:t>
      </w:r>
      <w:r>
        <w:rPr>
          <w:rFonts w:ascii="Calibri" w:hAnsi="Calibri" w:eastAsia="Calibri" w:cs="Calibri"/>
        </w:rPr>
        <w:t xml:space="preserve"> </w:t>
      </w:r>
    </w:p>
    <w:p/>
    <w:p/>
    <w:sectPr>
      <w:footerReference w:type="default" r:id="rId13"/>
      <w:pgSz w:orient="portrait" w:w="11905.511811023622" w:h="16837.79527559055"/>
      <w:pgMar w:top="850.3937007874015" w:right="1417.3228346456694" w:bottom="850.3937007874015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/>
    </w:r>
  </w:p>
  <w:tbl>
    <w:tblGrid>
      <w:gridCol w:w="3200" w:type="dxa"/>
      <w:gridCol w:w="6000" w:type="dxa"/>
    </w:tblGrid>
    <w:tblPr>
      <w:tblW w:w="0" w:type="auto"/>
      <w:tblLayout w:type="autofit"/>
      <w:bidiVisual w:val="0"/>
      <w:tblCellMar>
        <w:top w:w="10" w:type="dxa"/>
        <w:left w:w="0" w:type="dxa"/>
        <w:right w:w="0" w:type="dxa"/>
        <w:bottom w:w="0" w:type="dxa"/>
      </w:tblCellMar>
    </w:tblPr>
    <w:tr>
      <w:trPr/>
      <w:tc>
        <w:tcPr>
          <w:tcW w:w="32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/>
          <w:r>
            <w:pict>
              <v:shape type="#_x0000_t75" style="width:143pt; height:30.08231707317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60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>
            <w:pStyle w:val="footerParagrphStyle"/>
          </w:pPr>
          <w:r>
            <w:rPr>
              <w:rStyle w:val="footerFontStyle"/>
            </w:rPr>
            <w:t xml:space="preserve">Retrouvez toutes les fiches d'activités LEGO Braille bricks sur notre site </w:t>
          </w:r>
        </w:p>
        <w:p>
          <w:pPr>
            <w:pStyle w:val="footerParagrphStyle"/>
          </w:pPr>
          <w:hyperlink r:id="rId2" w:history="1">
            <w:r>
              <w:rPr>
                <w:rStyle w:val="linkStyle"/>
              </w:rPr>
              <w:t xml:space="preserve">https://abracadabraille.org/lego-braille-bricks/fiches-dactivites</w:t>
            </w:r>
          </w:hyperlink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nsid w:val="C14D6FF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F89AFC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AECCD9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7525C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E1014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CF99A7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38481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E06F7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0" w:after="10"/>
    </w:pPr>
    <w:rPr>
      <w:rFonts w:ascii="Calibri" w:hAnsi="Calibri" w:eastAsia="Calibri" w:cs="Calibri"/>
      <w:color w:val="e76318"/>
      <w:sz w:val="50"/>
      <w:szCs w:val="50"/>
      <w:b w:val="1"/>
      <w:bCs w:val="1"/>
      <w:i w:val="0"/>
      <w:iCs w:val="0"/>
    </w:rPr>
  </w:style>
  <w:style w:type="paragraph" w:styleId="Heading2">
    <w:link w:val="Heading2Char"/>
    <w:name w:val="heading 2"/>
    <w:basedOn w:val="Normal"/>
    <w:pPr>
      <w:keepNext w:val="1"/>
      <w:spacing w:before="220" w:after="180"/>
    </w:pPr>
    <w:rPr>
      <w:rFonts w:ascii="Calibri" w:hAnsi="Calibri" w:eastAsia="Calibri" w:cs="Calibri"/>
      <w:color w:val="000000"/>
      <w:sz w:val="36"/>
      <w:szCs w:val="36"/>
      <w:b w:val="1"/>
      <w:bCs w:val="1"/>
      <w:i w:val="0"/>
      <w:iCs w:val="0"/>
    </w:rPr>
  </w:style>
  <w:style w:type="paragraph" w:styleId="Heading3">
    <w:link w:val="Heading3Char"/>
    <w:name w:val="heading 3"/>
    <w:basedOn w:val="Normal"/>
    <w:pPr>
      <w:keepNext w:val="1"/>
      <w:spacing w:before="200" w:after="15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styleId="Heading4">
    <w:link w:val="Heading4Char"/>
    <w:name w:val="heading 4"/>
    <w:basedOn w:val="Normal"/>
    <w:pPr>
      <w:keepNext w:val="1"/>
      <w:spacing w:before="180" w:after="14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customStyle="1" w:styleId="categoryParagrphStyle">
    <w:name w:val="categoryParagrphStyle"/>
    <w:basedOn w:val="Normal"/>
    <w:pPr>
      <w:jc w:val="left"/>
      <w:spacing w:after="150"/>
    </w:pPr>
  </w:style>
  <w:style w:type="character">
    <w:name w:val="categoryFontStyle"/>
    <w:rPr>
      <w:rFonts w:ascii="Calibri" w:hAnsi="Calibri" w:eastAsia="Calibri" w:cs="Calibri"/>
      <w:color w:val="e76318"/>
      <w:sz w:val="28"/>
      <w:szCs w:val="28"/>
      <w:b w:val="0"/>
      <w:bCs w:val="0"/>
      <w:i w:val="1"/>
      <w:iCs w:val="1"/>
    </w:rPr>
  </w:style>
  <w:style w:type="paragraph" w:customStyle="1" w:styleId="footerParagrphStyle">
    <w:name w:val="footerParagrphStyle"/>
    <w:basedOn w:val="Normal"/>
    <w:pPr>
      <w:jc w:val="right"/>
      <w:spacing w:after="70"/>
    </w:pPr>
  </w:style>
  <w:style w:type="character">
    <w:name w:val="footerFontStyle"/>
    <w:rPr>
      <w:rFonts w:ascii="Calibri" w:hAnsi="Calibri" w:eastAsia="Calibri" w:cs="Calibri"/>
      <w:color w:val="555555"/>
      <w:sz w:val="18"/>
      <w:szCs w:val="18"/>
      <w:b w:val="0"/>
      <w:bCs w:val="0"/>
      <w:i w:val="1"/>
      <w:iCs w:val="1"/>
    </w:rPr>
  </w:style>
  <w:style w:type="character">
    <w:name w:val="linkStyle"/>
    <w:rPr>
      <w:rFonts w:ascii="Calibri" w:hAnsi="Calibri" w:eastAsia="Calibri" w:cs="Calibri"/>
      <w:color w:val="0000FF"/>
      <w:sz w:val="18"/>
      <w:szCs w:val="18"/>
      <w:b w:val="0"/>
      <w:bCs w:val="0"/>
      <w:i w:val="1"/>
      <w:iCs w:val="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jpg"/><Relationship Id="rId2" Type="http://schemas.openxmlformats.org/officeDocument/2006/relationships/hyperlink" Target="https://abracadabraille.org/lego-braille-bricks/fiches-dactivi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2020-11-01T14:28:10+00:00</dcterms:created>
  <dcterms:modified xsi:type="dcterms:W3CDTF">2020-11-01T14:28:10+00:00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