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Calibri" w:hAnsi="Calibri" w:eastAsia="Calibri" w:cs="Calibri"/>
        </w:rPr>
        <w:t xml:space="preserve">Les croix</w:t>
      </w:r>
    </w:p>
    <w:p>
      <w:pPr>
        <w:pStyle w:val="categoryParagrphStyle"/>
      </w:pPr>
      <w:r>
        <w:rPr>
          <w:rStyle w:val="categoryFontStyle"/>
        </w:rPr>
        <w:t xml:space="preserve">Pre-braille | Orientation</w:t>
      </w:r>
    </w:p>
    <w:tbl>
      <w:tblGrid>
        <w:gridCol w:w="3150" w:type="dxa"/>
        <w:gridCol w:w="3150" w:type="dxa"/>
        <w:gridCol w:w="3150" w:type="dxa"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</w:tr>
    </w:tbl>
    <w:p/>
    <w:p>
      <w:pPr/>
      <w:r>
        <w:rPr>
          <w:rFonts w:ascii="Calibri" w:hAnsi="Calibri" w:eastAsia="Calibri" w:cs="Calibri"/>
          <w:sz w:val="27"/>
          <w:szCs w:val="27"/>
          <w:b w:val="1"/>
          <w:bCs w:val="1"/>
        </w:rPr>
        <w:t xml:space="preserve">Démontrer ses connaissances et ses capacités de manipulation pour reconnaître la "bonne position de lecture". Transformer des briques en croix.</w:t>
      </w:r>
    </w:p>
    <w:p/>
    <w:p>
      <w:pPr/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10 min </w:t>
      </w: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 participant(s)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Jouons !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Cherche une brique sur la plaque de base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Prends une brique dans le bol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Oriente-la dans la bonne position de lecture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Forme une croix en l’ajoutant sur le dessus, et au milieu, de la brique trouvée sur la plaque de base.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Répète jusqu’à ce que toutes les briques forment des croix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Préparation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plaque de base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8 briques lettres parmi U, V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8 briques signe égal =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bol</w:t>
      </w:r>
    </w:p>
    <w:p>
      <w:pPr/>
      <w:r>
        <w:rPr>
          <w:rFonts w:ascii="Calibri" w:hAnsi="Calibri" w:eastAsia="Calibri" w:cs="Calibri"/>
        </w:rPr>
        <w:t xml:space="preserve">Placer les 8 briques lettres dans le bol.</w:t>
      </w:r>
    </w:p>
    <w:p>
      <w:pPr/>
      <w:r>
        <w:rPr>
          <w:rFonts w:ascii="Calibri" w:hAnsi="Calibri" w:eastAsia="Calibri" w:cs="Calibri"/>
        </w:rPr>
        <w:t xml:space="preserve">Placer les 8 briques signe égal (=) en position horizontale/paysage, sur toute la plaque de base.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Pour bien réussir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Faire des croix en pâte à modeler, à partir de 2 boudins.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Encourager la discussion : « Que sont ces croix ? », « Pourquoi sont-elles là ? » « Quel objet connaissez-vous ayant la même forme ? ».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Variations possibles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Modifier le nombre de croix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Mélanger les positions des briques sur la plaque de base : portrait, paysage.</w:t>
      </w:r>
    </w:p>
    <w:p/>
    <w:p>
      <w:pPr>
        <w:pStyle w:val="Heading2"/>
      </w:pPr>
      <w:r>
        <w:rPr>
          <w:rFonts w:ascii="Calibri" w:hAnsi="Calibri" w:eastAsia="Calibri" w:cs="Calibri"/>
        </w:rPr>
        <w:t xml:space="preserve">Les enfants vont développer ces compétences holistiques</w:t>
      </w:r>
    </w:p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rPr>
          <w:rFonts w:ascii="Calibri" w:hAnsi="Calibri" w:eastAsia="Calibri" w:cs="Calibri"/>
        </w:rPr>
        <w:t xml:space="preserve"> Créatif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Reproduire, assembler, organiser, relier des modèles graphiques et en créer de nouveaux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r>
        <w:rPr>
          <w:rFonts w:ascii="Calibri" w:hAnsi="Calibri" w:eastAsia="Calibri" w:cs="Calibri"/>
        </w:rPr>
        <w:t xml:space="preserve"> Physique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Localiser des objets par le toucher : chercher intentionnellement un objet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r>
        <w:rPr>
          <w:rFonts w:ascii="Calibri" w:hAnsi="Calibri" w:eastAsia="Calibri" w:cs="Calibri"/>
        </w:rPr>
        <w:t xml:space="preserve"> Social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Planifier et réaliser des activités routinières ou non routinières nécessitant plusieurs étapes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r>
        <w:rPr>
          <w:rFonts w:ascii="Calibri" w:hAnsi="Calibri" w:eastAsia="Calibri" w:cs="Calibri"/>
        </w:rPr>
        <w:t xml:space="preserve"> Cognitif</w:t>
      </w:r>
    </w:p>
    <w:p>
      <w:pPr>
        <w:numPr>
          <w:ilvl w:val="0"/>
          <w:numId w:val="17"/>
        </w:numPr>
      </w:pPr>
      <w:r>
        <w:rPr>
          <w:rFonts w:ascii="Calibri" w:hAnsi="Calibri" w:eastAsia="Calibri" w:cs="Calibri"/>
        </w:rPr>
        <w:t xml:space="preserve">Explorer une page en braille par le toucher : rechercher à deux mains sur une page avec une stratégie tactile logique – de haut en bas et de gauche à droite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  <w:r>
        <w:rPr>
          <w:rFonts w:ascii="Calibri" w:hAnsi="Calibri" w:eastAsia="Calibri" w:cs="Calibri"/>
        </w:rPr>
        <w:t xml:space="preserve"> Emotionnel</w:t>
      </w:r>
    </w:p>
    <w:p>
      <w:pPr>
        <w:numPr>
          <w:ilvl w:val="0"/>
          <w:numId w:val="18"/>
        </w:numPr>
      </w:pPr>
      <w:r>
        <w:rPr>
          <w:rFonts w:ascii="Calibri" w:hAnsi="Calibri" w:eastAsia="Calibri" w:cs="Calibri"/>
        </w:rPr>
        <w:t xml:space="preserve">Maîtriser les capacités motrices et l’engagement émotionnel pour réussir des actions simples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Le saviez-vous ?</w:t>
      </w:r>
    </w:p>
    <w:p>
      <w:pPr>
        <w:numPr>
          <w:ilvl w:val="0"/>
          <w:numId w:val="19"/>
        </w:numPr>
      </w:pPr>
      <w:r>
        <w:rPr>
          <w:rFonts w:ascii="Calibri" w:hAnsi="Calibri" w:eastAsia="Calibri" w:cs="Calibri"/>
        </w:rPr>
        <w:t xml:space="preserve">Les enfants peuvent apprendre à réaliser des activités à plusieurs étapes, à résister aux distractions et à choisir des tâches adaptées à leurs intérêts et à leur niveau de compétence, tout comme ils peuvent apprendre à utiliser des stratégies plus avancées de résolution de problèmes.</w:t>
      </w:r>
    </w:p>
    <w:p/>
    <w:p/>
    <w:sectPr>
      <w:footerReference w:type="default" r:id="rId17"/>
      <w:pgSz w:orient="portrait" w:w="11905.511811023622" w:h="16837.79527559055"/>
      <w:pgMar w:top="850.3937007874015" w:right="1417.3228346456694" w:bottom="850.3937007874015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/>
    </w:r>
  </w:p>
  <w:tbl>
    <w:tblGrid>
      <w:gridCol w:w="3200" w:type="dxa"/>
      <w:gridCol w:w="6000" w:type="dxa"/>
    </w:tblGrid>
    <w:tblPr>
      <w:tblW w:w="0" w:type="auto"/>
      <w:tblLayout w:type="autofit"/>
      <w:bidiVisual w:val="0"/>
      <w:tblCellMar>
        <w:top w:w="10" w:type="dxa"/>
        <w:left w:w="0" w:type="dxa"/>
        <w:right w:w="0" w:type="dxa"/>
        <w:bottom w:w="0" w:type="dxa"/>
      </w:tblCellMar>
    </w:tblPr>
    <w:tr>
      <w:trPr/>
      <w:tc>
        <w:tcPr>
          <w:tcW w:w="32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/>
          <w:r>
            <w:pict>
              <v:shape type="#_x0000_t75" style="width:143pt; height:30.082317073171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60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pStyle w:val="footerParagrphStyle"/>
          </w:pPr>
          <w:r>
            <w:rPr>
              <w:rStyle w:val="footerFontStyle"/>
            </w:rPr>
            <w:t xml:space="preserve">Retrouvez toutes les fiches d'activités LEGO Braille bricks sur notre site </w:t>
          </w:r>
        </w:p>
        <w:p>
          <w:pPr>
            <w:pStyle w:val="footerParagrphStyle"/>
          </w:pPr>
          <w:hyperlink r:id="rId2" w:history="1">
            <w:r>
              <w:rPr>
                <w:rStyle w:val="linkStyle"/>
              </w:rPr>
              <w:t xml:space="preserve">https://abracadabraille.org/lego-braille-bricks/fiches-dactivites</w:t>
            </w:r>
          </w:hyperlink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nsid w:val="EFFAF32A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1">
    <w:nsid w:val="8B983D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6ACD8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CD0E59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2C4A5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2E0F4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E9C04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1E283B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983077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9DA548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0" w:after="10"/>
    </w:pPr>
    <w:rPr>
      <w:rFonts w:ascii="Calibri" w:hAnsi="Calibri" w:eastAsia="Calibri" w:cs="Calibri"/>
      <w:color w:val="e76318"/>
      <w:sz w:val="50"/>
      <w:szCs w:val="50"/>
      <w:b w:val="1"/>
      <w:bCs w:val="1"/>
      <w:i w:val="0"/>
      <w:iCs w:val="0"/>
    </w:rPr>
  </w:style>
  <w:style w:type="paragraph" w:styleId="Heading2">
    <w:link w:val="Heading2Char"/>
    <w:name w:val="heading 2"/>
    <w:basedOn w:val="Normal"/>
    <w:pPr>
      <w:keepNext w:val="1"/>
      <w:spacing w:before="220" w:after="180"/>
    </w:pPr>
    <w:rPr>
      <w:rFonts w:ascii="Calibri" w:hAnsi="Calibri" w:eastAsia="Calibri" w:cs="Calibri"/>
      <w:color w:val="000000"/>
      <w:sz w:val="36"/>
      <w:szCs w:val="36"/>
      <w:b w:val="1"/>
      <w:bCs w:val="1"/>
      <w:i w:val="0"/>
      <w:iCs w:val="0"/>
    </w:rPr>
  </w:style>
  <w:style w:type="paragraph" w:styleId="Heading3">
    <w:link w:val="Heading3Char"/>
    <w:name w:val="heading 3"/>
    <w:basedOn w:val="Normal"/>
    <w:pPr>
      <w:keepNext w:val="1"/>
      <w:spacing w:before="200" w:after="15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styleId="Heading4">
    <w:link w:val="Heading4Char"/>
    <w:name w:val="heading 4"/>
    <w:basedOn w:val="Normal"/>
    <w:pPr>
      <w:keepNext w:val="1"/>
      <w:spacing w:before="180" w:after="14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customStyle="1" w:styleId="categoryParagrphStyle">
    <w:name w:val="categoryParagrphStyle"/>
    <w:basedOn w:val="Normal"/>
    <w:pPr>
      <w:jc w:val="left"/>
      <w:spacing w:after="150"/>
    </w:pPr>
  </w:style>
  <w:style w:type="character">
    <w:name w:val="categoryFontStyle"/>
    <w:rPr>
      <w:rFonts w:ascii="Calibri" w:hAnsi="Calibri" w:eastAsia="Calibri" w:cs="Calibri"/>
      <w:color w:val="e76318"/>
      <w:sz w:val="28"/>
      <w:szCs w:val="28"/>
      <w:b w:val="0"/>
      <w:bCs w:val="0"/>
      <w:i w:val="1"/>
      <w:iCs w:val="1"/>
    </w:rPr>
  </w:style>
  <w:style w:type="paragraph" w:customStyle="1" w:styleId="footerParagrphStyle">
    <w:name w:val="footerParagrphStyle"/>
    <w:basedOn w:val="Normal"/>
    <w:pPr>
      <w:jc w:val="right"/>
      <w:spacing w:after="70"/>
    </w:pPr>
  </w:style>
  <w:style w:type="character">
    <w:name w:val="footerFontStyle"/>
    <w:rPr>
      <w:rFonts w:ascii="Calibri" w:hAnsi="Calibri" w:eastAsia="Calibri" w:cs="Calibri"/>
      <w:color w:val="555555"/>
      <w:sz w:val="18"/>
      <w:szCs w:val="18"/>
      <w:b w:val="0"/>
      <w:bCs w:val="0"/>
      <w:i w:val="1"/>
      <w:iCs w:val="1"/>
    </w:rPr>
  </w:style>
  <w:style w:type="character">
    <w:name w:val="linkStyle"/>
    <w:rPr>
      <w:rFonts w:ascii="Calibri" w:hAnsi="Calibri" w:eastAsia="Calibri" w:cs="Calibri"/>
      <w:color w:val="0000FF"/>
      <w:sz w:val="18"/>
      <w:szCs w:val="18"/>
      <w:b w:val="0"/>
      <w:bCs w:val="0"/>
      <w:i w:val="1"/>
      <w:i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jpg"/><Relationship Id="rId2" Type="http://schemas.openxmlformats.org/officeDocument/2006/relationships/hyperlink" Target="https://abracadabraille.org/lego-braille-bricks/fiches-d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2022-03-23T07:18:20+00:00</dcterms:created>
  <dcterms:modified xsi:type="dcterms:W3CDTF">2022-03-23T07:18:20+00:00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